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8C3" w:rsidRPr="004508C3" w:rsidRDefault="004508C3" w:rsidP="008A4035">
      <w:pPr>
        <w:pStyle w:val="HTML"/>
        <w:shd w:val="clear" w:color="auto" w:fill="FFFFFF"/>
        <w:spacing w:before="120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</w:pPr>
      <w:r w:rsidRPr="004508C3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Завдання до IІ етапу X Всеукраїнської олімпіади</w:t>
      </w:r>
    </w:p>
    <w:p w:rsidR="004508C3" w:rsidRPr="004508C3" w:rsidRDefault="004508C3" w:rsidP="004508C3">
      <w:pPr>
        <w:pStyle w:val="HTML"/>
        <w:shd w:val="clear" w:color="auto" w:fill="FFFFFF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</w:pPr>
      <w:r w:rsidRPr="004508C3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 xml:space="preserve">з інформатики та </w:t>
      </w:r>
      <w:proofErr w:type="spellStart"/>
      <w:r w:rsidRPr="004508C3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комп</w:t>
      </w:r>
      <w:proofErr w:type="spellEnd"/>
      <w:r w:rsidRPr="004508C3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 xml:space="preserve">̕ </w:t>
      </w:r>
      <w:proofErr w:type="spellStart"/>
      <w:r w:rsidRPr="004508C3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ютерних</w:t>
      </w:r>
      <w:proofErr w:type="spellEnd"/>
      <w:r w:rsidRPr="004508C3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 xml:space="preserve"> технологій серед студентів ВНЗ  І-ІІ </w:t>
      </w:r>
      <w:proofErr w:type="spellStart"/>
      <w:r w:rsidRPr="004508C3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р.а</w:t>
      </w:r>
      <w:proofErr w:type="spellEnd"/>
      <w:r w:rsidRPr="004508C3">
        <w:rPr>
          <w:rFonts w:ascii="Times New Roman" w:eastAsia="Times New Roman" w:hAnsi="Times New Roman" w:cs="Times New Roman"/>
          <w:color w:val="212121"/>
          <w:sz w:val="24"/>
          <w:szCs w:val="24"/>
          <w:lang w:val="uk-UA" w:eastAsia="ru-RU"/>
        </w:rPr>
        <w:t>.</w:t>
      </w:r>
    </w:p>
    <w:p w:rsidR="00593E49" w:rsidRPr="00CE1639" w:rsidRDefault="004508C3" w:rsidP="004508C3">
      <w:pPr>
        <w:tabs>
          <w:tab w:val="left" w:pos="708"/>
        </w:tabs>
        <w:ind w:firstLine="567"/>
        <w:jc w:val="center"/>
        <w:rPr>
          <w:b/>
          <w:lang w:val="uk-UA"/>
        </w:rPr>
      </w:pPr>
      <w:r w:rsidRPr="004508C3">
        <w:rPr>
          <w:b/>
          <w:color w:val="212121"/>
          <w:lang w:val="en-US"/>
        </w:rPr>
        <w:t>MS</w:t>
      </w:r>
      <w:r w:rsidRPr="00CE1639">
        <w:rPr>
          <w:b/>
          <w:color w:val="212121"/>
          <w:lang w:val="uk-UA"/>
        </w:rPr>
        <w:t xml:space="preserve"> </w:t>
      </w:r>
      <w:r w:rsidRPr="004508C3">
        <w:rPr>
          <w:b/>
          <w:color w:val="212121"/>
          <w:lang w:val="en-US"/>
        </w:rPr>
        <w:t>Office</w:t>
      </w:r>
      <w:r w:rsidRPr="00CE1639">
        <w:rPr>
          <w:b/>
          <w:color w:val="212121"/>
          <w:lang w:val="uk-UA"/>
        </w:rPr>
        <w:t xml:space="preserve"> </w:t>
      </w:r>
      <w:r w:rsidR="00593E49" w:rsidRPr="004508C3">
        <w:rPr>
          <w:b/>
        </w:rPr>
        <w:t>EXCEL</w:t>
      </w:r>
    </w:p>
    <w:p w:rsidR="004508C3" w:rsidRPr="00CE1639" w:rsidRDefault="004508C3" w:rsidP="004508C3">
      <w:pPr>
        <w:tabs>
          <w:tab w:val="left" w:pos="708"/>
        </w:tabs>
        <w:ind w:firstLine="567"/>
        <w:jc w:val="center"/>
        <w:rPr>
          <w:lang w:val="uk-UA"/>
        </w:rPr>
      </w:pPr>
    </w:p>
    <w:p w:rsidR="00593E49" w:rsidRPr="004508C3" w:rsidRDefault="00593E49" w:rsidP="00B423F9">
      <w:pPr>
        <w:ind w:firstLine="708"/>
        <w:jc w:val="both"/>
        <w:rPr>
          <w:noProof/>
          <w:lang w:val="uk-UA" w:eastAsia="uk-UA"/>
        </w:rPr>
      </w:pPr>
      <w:r w:rsidRPr="004508C3">
        <w:rPr>
          <w:noProof/>
          <w:lang w:val="uk-UA" w:eastAsia="uk-UA"/>
        </w:rPr>
        <w:t xml:space="preserve">1. Зробити імпорт  таблиць «Цінова група» та «База даних» з файлу </w:t>
      </w:r>
      <w:r w:rsidR="00795291" w:rsidRPr="004508C3">
        <w:rPr>
          <w:i/>
          <w:noProof/>
          <w:lang w:val="uk-UA" w:eastAsia="uk-UA"/>
        </w:rPr>
        <w:t>Початкові таблиці.accdb</w:t>
      </w:r>
      <w:r w:rsidR="00795291" w:rsidRPr="004508C3">
        <w:rPr>
          <w:noProof/>
          <w:lang w:val="uk-UA" w:eastAsia="uk-UA"/>
        </w:rPr>
        <w:t xml:space="preserve"> </w:t>
      </w:r>
      <w:r w:rsidRPr="004508C3">
        <w:rPr>
          <w:noProof/>
          <w:lang w:val="uk-UA" w:eastAsia="uk-UA"/>
        </w:rPr>
        <w:t>у Excel</w:t>
      </w:r>
      <w:r w:rsidR="00795291" w:rsidRPr="004508C3">
        <w:rPr>
          <w:noProof/>
          <w:lang w:val="uk-UA" w:eastAsia="uk-UA"/>
        </w:rPr>
        <w:t xml:space="preserve"> </w:t>
      </w:r>
      <w:r w:rsidR="00A43196" w:rsidRPr="004508C3">
        <w:rPr>
          <w:noProof/>
          <w:lang w:val="uk-UA" w:eastAsia="uk-UA"/>
        </w:rPr>
        <w:t>на різні листи</w:t>
      </w:r>
      <w:r w:rsidR="003A4697" w:rsidRPr="004508C3">
        <w:rPr>
          <w:noProof/>
          <w:lang w:val="uk-UA" w:eastAsia="uk-UA"/>
        </w:rPr>
        <w:t xml:space="preserve"> з назвами «завдання1» та «завдання2»</w:t>
      </w:r>
      <w:r w:rsidRPr="004508C3">
        <w:rPr>
          <w:noProof/>
          <w:lang w:val="uk-UA" w:eastAsia="uk-UA"/>
        </w:rPr>
        <w:t xml:space="preserve">, які перейменувати відповідно та </w:t>
      </w:r>
      <w:r w:rsidR="00B423F9" w:rsidRPr="004508C3">
        <w:rPr>
          <w:noProof/>
          <w:lang w:val="uk-UA" w:eastAsia="uk-UA"/>
        </w:rPr>
        <w:t>в</w:t>
      </w:r>
      <w:r w:rsidRPr="004508C3">
        <w:rPr>
          <w:noProof/>
          <w:lang w:val="uk-UA" w:eastAsia="uk-UA"/>
        </w:rPr>
        <w:t xml:space="preserve">ідформатувати  </w:t>
      </w:r>
      <w:r w:rsidR="00B423F9" w:rsidRPr="004508C3">
        <w:rPr>
          <w:noProof/>
          <w:lang w:val="uk-UA" w:eastAsia="uk-UA"/>
        </w:rPr>
        <w:t xml:space="preserve"> </w:t>
      </w:r>
      <w:r w:rsidRPr="004508C3">
        <w:rPr>
          <w:noProof/>
          <w:lang w:val="uk-UA" w:eastAsia="uk-UA"/>
        </w:rPr>
        <w:t>за зразком. Виконати сортування  по назві товару.</w:t>
      </w:r>
    </w:p>
    <w:p w:rsidR="00A308A0" w:rsidRDefault="00A308A0" w:rsidP="00A43196">
      <w:pPr>
        <w:ind w:firstLine="708"/>
        <w:jc w:val="both"/>
        <w:rPr>
          <w:noProof/>
          <w:lang w:val="uk-UA" w:eastAsia="uk-UA"/>
        </w:rPr>
      </w:pPr>
    </w:p>
    <w:p w:rsidR="00593E49" w:rsidRPr="004508C3" w:rsidRDefault="00593E49" w:rsidP="00A43196">
      <w:pPr>
        <w:ind w:firstLine="708"/>
        <w:jc w:val="both"/>
        <w:rPr>
          <w:noProof/>
          <w:lang w:val="uk-UA" w:eastAsia="uk-UA"/>
        </w:rPr>
      </w:pPr>
      <w:r w:rsidRPr="004508C3">
        <w:rPr>
          <w:noProof/>
          <w:lang w:val="uk-UA" w:eastAsia="uk-UA"/>
        </w:rPr>
        <w:t xml:space="preserve">2. Порахувати вартісь ящика  та встановити цінову групу на товари </w:t>
      </w:r>
      <w:r w:rsidRPr="004508C3">
        <w:rPr>
          <w:lang w:val="uk-UA"/>
        </w:rPr>
        <w:t xml:space="preserve">з використанням </w:t>
      </w:r>
      <w:r w:rsidR="00795291" w:rsidRPr="004508C3">
        <w:rPr>
          <w:lang w:val="uk-UA"/>
        </w:rPr>
        <w:t xml:space="preserve"> </w:t>
      </w:r>
      <w:r w:rsidRPr="004508C3">
        <w:rPr>
          <w:lang w:val="uk-UA"/>
        </w:rPr>
        <w:t>функції ЕСЛИ ( ) взявши  цінову групу з першого листа:</w:t>
      </w:r>
    </w:p>
    <w:p w:rsidR="00593E49" w:rsidRPr="004508C3" w:rsidRDefault="00593E49" w:rsidP="00795291">
      <w:pPr>
        <w:widowControl w:val="0"/>
        <w:numPr>
          <w:ilvl w:val="0"/>
          <w:numId w:val="5"/>
        </w:numPr>
        <w:tabs>
          <w:tab w:val="clear" w:pos="1632"/>
          <w:tab w:val="num" w:pos="1560"/>
        </w:tabs>
        <w:autoSpaceDE w:val="0"/>
        <w:autoSpaceDN w:val="0"/>
        <w:adjustRightInd w:val="0"/>
        <w:ind w:left="1560" w:hanging="426"/>
        <w:jc w:val="both"/>
        <w:rPr>
          <w:lang w:val="uk-UA"/>
        </w:rPr>
      </w:pPr>
      <w:r w:rsidRPr="004508C3">
        <w:rPr>
          <w:lang w:val="uk-UA"/>
        </w:rPr>
        <w:t>якщо ціна товару за 1 кг менше 35 грн., то цінова група - І;</w:t>
      </w:r>
    </w:p>
    <w:p w:rsidR="00593E49" w:rsidRPr="004508C3" w:rsidRDefault="00593E49" w:rsidP="00795291">
      <w:pPr>
        <w:widowControl w:val="0"/>
        <w:numPr>
          <w:ilvl w:val="0"/>
          <w:numId w:val="5"/>
        </w:numPr>
        <w:tabs>
          <w:tab w:val="clear" w:pos="1632"/>
          <w:tab w:val="num" w:pos="1560"/>
        </w:tabs>
        <w:autoSpaceDE w:val="0"/>
        <w:autoSpaceDN w:val="0"/>
        <w:adjustRightInd w:val="0"/>
        <w:ind w:left="1560" w:hanging="426"/>
        <w:jc w:val="both"/>
        <w:rPr>
          <w:lang w:val="uk-UA"/>
        </w:rPr>
      </w:pPr>
      <w:r w:rsidRPr="004508C3">
        <w:rPr>
          <w:lang w:val="uk-UA"/>
        </w:rPr>
        <w:t>якщо ціна товару за 1 кг знаходиться в межах від 35 грн. до 42 грн., то цінова група - II;</w:t>
      </w:r>
    </w:p>
    <w:p w:rsidR="00593E49" w:rsidRPr="004508C3" w:rsidRDefault="00593E49" w:rsidP="00795291">
      <w:pPr>
        <w:widowControl w:val="0"/>
        <w:numPr>
          <w:ilvl w:val="0"/>
          <w:numId w:val="5"/>
        </w:numPr>
        <w:tabs>
          <w:tab w:val="clear" w:pos="1632"/>
          <w:tab w:val="num" w:pos="1560"/>
        </w:tabs>
        <w:autoSpaceDE w:val="0"/>
        <w:autoSpaceDN w:val="0"/>
        <w:adjustRightInd w:val="0"/>
        <w:ind w:left="1560" w:hanging="426"/>
        <w:jc w:val="both"/>
        <w:rPr>
          <w:lang w:val="uk-UA"/>
        </w:rPr>
      </w:pPr>
      <w:r w:rsidRPr="004508C3">
        <w:rPr>
          <w:lang w:val="uk-UA"/>
        </w:rPr>
        <w:t>якщо ціна товару за 1 кг більше 42 грн., то цінова група - III.</w:t>
      </w:r>
    </w:p>
    <w:p w:rsidR="00A308A0" w:rsidRDefault="00A308A0" w:rsidP="00795291">
      <w:pPr>
        <w:ind w:firstLine="708"/>
        <w:rPr>
          <w:noProof/>
          <w:lang w:val="uk-UA" w:eastAsia="uk-UA"/>
        </w:rPr>
      </w:pPr>
    </w:p>
    <w:p w:rsidR="00593E49" w:rsidRPr="004508C3" w:rsidRDefault="00593E49" w:rsidP="00795291">
      <w:pPr>
        <w:ind w:firstLine="708"/>
        <w:rPr>
          <w:noProof/>
          <w:lang w:val="uk-UA" w:eastAsia="uk-UA"/>
        </w:rPr>
      </w:pPr>
      <w:r w:rsidRPr="004508C3">
        <w:rPr>
          <w:noProof/>
          <w:lang w:val="uk-UA" w:eastAsia="uk-UA"/>
        </w:rPr>
        <w:t>3. Виконати умовне форматування за правилами:</w:t>
      </w:r>
    </w:p>
    <w:p w:rsidR="00593E49" w:rsidRPr="004508C3" w:rsidRDefault="00593E49" w:rsidP="00795291">
      <w:pPr>
        <w:rPr>
          <w:noProof/>
          <w:lang w:val="uk-UA" w:eastAsia="uk-UA"/>
        </w:rPr>
      </w:pPr>
      <w:r w:rsidRPr="004508C3">
        <w:rPr>
          <w:noProof/>
          <w:lang w:val="uk-UA" w:eastAsia="uk-UA"/>
        </w:rPr>
        <w:t>- якщо  цінова група I  - колір тексту червоний;</w:t>
      </w:r>
      <w:bookmarkStart w:id="0" w:name="_GoBack"/>
      <w:bookmarkEnd w:id="0"/>
    </w:p>
    <w:p w:rsidR="00593E49" w:rsidRPr="004508C3" w:rsidRDefault="00593E49" w:rsidP="00795291">
      <w:pPr>
        <w:rPr>
          <w:noProof/>
          <w:lang w:val="uk-UA" w:eastAsia="uk-UA"/>
        </w:rPr>
      </w:pPr>
      <w:r w:rsidRPr="004508C3">
        <w:rPr>
          <w:noProof/>
          <w:lang w:val="uk-UA" w:eastAsia="uk-UA"/>
        </w:rPr>
        <w:t>- якщо  цінова група II – колір тексту зелений;</w:t>
      </w:r>
    </w:p>
    <w:p w:rsidR="00593E49" w:rsidRPr="004508C3" w:rsidRDefault="00593E49" w:rsidP="00795291">
      <w:pPr>
        <w:rPr>
          <w:noProof/>
          <w:lang w:val="uk-UA" w:eastAsia="uk-UA"/>
        </w:rPr>
      </w:pPr>
      <w:r w:rsidRPr="004508C3">
        <w:rPr>
          <w:noProof/>
          <w:lang w:val="uk-UA" w:eastAsia="uk-UA"/>
        </w:rPr>
        <w:t>- якщо цінова група III- колір тексту синій;</w:t>
      </w:r>
    </w:p>
    <w:p w:rsidR="00593E49" w:rsidRPr="004508C3" w:rsidRDefault="00A43196" w:rsidP="00795291">
      <w:pPr>
        <w:rPr>
          <w:noProof/>
          <w:lang w:val="uk-UA" w:eastAsia="uk-UA"/>
        </w:rPr>
      </w:pPr>
      <w:r w:rsidRPr="004508C3">
        <w:rPr>
          <w:noProof/>
          <w:lang w:val="uk-UA" w:eastAsia="uk-UA"/>
        </w:rPr>
        <w:t xml:space="preserve">- </w:t>
      </w:r>
      <w:r w:rsidR="00593E49" w:rsidRPr="004508C3">
        <w:rPr>
          <w:noProof/>
          <w:lang w:val="uk-UA" w:eastAsia="uk-UA"/>
        </w:rPr>
        <w:t>якщо сезон реалізації починається на літеру «л» - колір заливки зелений;</w:t>
      </w:r>
    </w:p>
    <w:p w:rsidR="00593E49" w:rsidRPr="004508C3" w:rsidRDefault="00593E49" w:rsidP="00795291">
      <w:pPr>
        <w:rPr>
          <w:noProof/>
          <w:lang w:val="uk-UA" w:eastAsia="uk-UA"/>
        </w:rPr>
      </w:pPr>
      <w:r w:rsidRPr="004508C3">
        <w:rPr>
          <w:noProof/>
          <w:lang w:val="uk-UA" w:eastAsia="uk-UA"/>
        </w:rPr>
        <w:t>- якщо сезон реалізації починається на літеру «о» - колір заливки жовтий.</w:t>
      </w:r>
    </w:p>
    <w:p w:rsidR="00A308A0" w:rsidRDefault="00A308A0" w:rsidP="00795291">
      <w:pPr>
        <w:ind w:firstLine="708"/>
        <w:jc w:val="both"/>
        <w:rPr>
          <w:lang w:val="uk-UA"/>
        </w:rPr>
      </w:pPr>
    </w:p>
    <w:p w:rsidR="00593E49" w:rsidRPr="004508C3" w:rsidRDefault="00593E49" w:rsidP="00795291">
      <w:pPr>
        <w:ind w:firstLine="708"/>
        <w:jc w:val="both"/>
        <w:rPr>
          <w:lang w:val="uk-UA"/>
        </w:rPr>
      </w:pPr>
      <w:r w:rsidRPr="004508C3">
        <w:rPr>
          <w:lang w:val="uk-UA"/>
        </w:rPr>
        <w:t xml:space="preserve">4. За даною таблицею використовуючи формули для обчислення в базі даних: </w:t>
      </w:r>
    </w:p>
    <w:p w:rsidR="00593E49" w:rsidRPr="004508C3" w:rsidRDefault="00593E49" w:rsidP="00795291">
      <w:pPr>
        <w:pStyle w:val="ab"/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508C3">
        <w:rPr>
          <w:rFonts w:ascii="Times New Roman" w:hAnsi="Times New Roman"/>
          <w:sz w:val="24"/>
          <w:szCs w:val="24"/>
          <w:lang w:val="uk-UA"/>
        </w:rPr>
        <w:t>визначити загальну вартість ящиків усіх товарів;</w:t>
      </w:r>
    </w:p>
    <w:p w:rsidR="00593E49" w:rsidRPr="004508C3" w:rsidRDefault="00593E49" w:rsidP="00795291">
      <w:pPr>
        <w:pStyle w:val="ab"/>
        <w:numPr>
          <w:ilvl w:val="1"/>
          <w:numId w:val="6"/>
        </w:numPr>
        <w:tabs>
          <w:tab w:val="num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508C3">
        <w:rPr>
          <w:rFonts w:ascii="Times New Roman" w:hAnsi="Times New Roman"/>
          <w:sz w:val="24"/>
          <w:szCs w:val="24"/>
          <w:lang w:val="uk-UA"/>
        </w:rPr>
        <w:t>середню ціну товару за 1 кг .</w:t>
      </w:r>
    </w:p>
    <w:p w:rsidR="00593E49" w:rsidRPr="004508C3" w:rsidRDefault="00593E49" w:rsidP="00795291">
      <w:pPr>
        <w:tabs>
          <w:tab w:val="num" w:pos="426"/>
        </w:tabs>
        <w:jc w:val="both"/>
        <w:rPr>
          <w:lang w:val="uk-UA"/>
        </w:rPr>
      </w:pPr>
      <w:r w:rsidRPr="004508C3">
        <w:rPr>
          <w:lang w:val="uk-UA"/>
        </w:rPr>
        <w:t xml:space="preserve">В комірці С18 кількість товарів літньої реалізації. </w:t>
      </w:r>
    </w:p>
    <w:p w:rsidR="00593E49" w:rsidRPr="004508C3" w:rsidRDefault="003A4697" w:rsidP="00A43196">
      <w:pPr>
        <w:ind w:firstLine="708"/>
        <w:jc w:val="both"/>
        <w:rPr>
          <w:lang w:val="uk-UA"/>
        </w:rPr>
      </w:pPr>
      <w:r w:rsidRPr="004508C3">
        <w:rPr>
          <w:lang w:val="uk-UA"/>
        </w:rPr>
        <w:t>5</w:t>
      </w:r>
      <w:r w:rsidR="00593E49" w:rsidRPr="004508C3">
        <w:rPr>
          <w:lang w:val="uk-UA"/>
        </w:rPr>
        <w:t xml:space="preserve">. Скопіювати таблицю «База даних»   </w:t>
      </w:r>
      <w:r w:rsidRPr="004508C3">
        <w:rPr>
          <w:lang w:val="uk-UA"/>
        </w:rPr>
        <w:t xml:space="preserve">на новий листок з назвою </w:t>
      </w:r>
      <w:r w:rsidRPr="004508C3">
        <w:rPr>
          <w:noProof/>
          <w:lang w:val="uk-UA" w:eastAsia="uk-UA"/>
        </w:rPr>
        <w:t>«завдання3»</w:t>
      </w:r>
      <w:r w:rsidR="00593E49" w:rsidRPr="004508C3">
        <w:rPr>
          <w:lang w:val="uk-UA"/>
        </w:rPr>
        <w:t xml:space="preserve">  та  доповнити  за допомогою форми відповідними записами. Визначити місце в рейтингу  товару залежно від ціни за 1 кг.</w:t>
      </w:r>
    </w:p>
    <w:tbl>
      <w:tblPr>
        <w:tblW w:w="9341" w:type="dxa"/>
        <w:jc w:val="center"/>
        <w:tblLook w:val="04A0" w:firstRow="1" w:lastRow="0" w:firstColumn="1" w:lastColumn="0" w:noHBand="0" w:noVBand="1"/>
      </w:tblPr>
      <w:tblGrid>
        <w:gridCol w:w="859"/>
        <w:gridCol w:w="1820"/>
        <w:gridCol w:w="1984"/>
        <w:gridCol w:w="1418"/>
        <w:gridCol w:w="1417"/>
        <w:gridCol w:w="1843"/>
      </w:tblGrid>
      <w:tr w:rsidR="00A60DA4" w:rsidRPr="00A308A0" w:rsidTr="00FB5916">
        <w:trPr>
          <w:trHeight w:val="349"/>
          <w:jc w:val="center"/>
        </w:trPr>
        <w:tc>
          <w:tcPr>
            <w:tcW w:w="8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DA4" w:rsidRPr="00A308A0" w:rsidRDefault="00FB5916" w:rsidP="00795291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№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DA4" w:rsidRPr="00A308A0" w:rsidRDefault="00A60DA4" w:rsidP="00795291">
            <w:pPr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Назва товару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DA4" w:rsidRPr="00A308A0" w:rsidRDefault="00A60DA4" w:rsidP="00795291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Сезон реалізації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DA4" w:rsidRPr="00A308A0" w:rsidRDefault="00A60DA4" w:rsidP="00795291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Ціна за 1 кг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DA4" w:rsidRPr="00A308A0" w:rsidRDefault="00A60DA4" w:rsidP="00795291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Вага ящика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DA4" w:rsidRPr="00A308A0" w:rsidRDefault="00A60DA4" w:rsidP="00795291">
            <w:pPr>
              <w:jc w:val="right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>Вартість ящика</w:t>
            </w:r>
          </w:p>
        </w:tc>
      </w:tr>
      <w:tr w:rsidR="00593E49" w:rsidRPr="00A308A0" w:rsidTr="00FB5916">
        <w:trPr>
          <w:trHeight w:val="349"/>
          <w:jc w:val="center"/>
        </w:trPr>
        <w:tc>
          <w:tcPr>
            <w:tcW w:w="8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right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16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Апельсин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center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осінь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right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right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right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240</w:t>
            </w:r>
          </w:p>
        </w:tc>
      </w:tr>
      <w:tr w:rsidR="00593E49" w:rsidRPr="00A308A0" w:rsidTr="00FB5916">
        <w:trPr>
          <w:trHeight w:val="366"/>
          <w:jc w:val="center"/>
        </w:trPr>
        <w:tc>
          <w:tcPr>
            <w:tcW w:w="859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right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17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Апельсин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center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весна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right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right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right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360</w:t>
            </w:r>
          </w:p>
        </w:tc>
      </w:tr>
    </w:tbl>
    <w:p w:rsidR="00A308A0" w:rsidRDefault="00A308A0" w:rsidP="00795291">
      <w:pPr>
        <w:ind w:firstLine="708"/>
        <w:jc w:val="both"/>
        <w:rPr>
          <w:lang w:val="uk-UA"/>
        </w:rPr>
      </w:pPr>
    </w:p>
    <w:p w:rsidR="00593E49" w:rsidRPr="004508C3" w:rsidRDefault="003A4697" w:rsidP="00795291">
      <w:pPr>
        <w:ind w:firstLine="708"/>
        <w:jc w:val="both"/>
        <w:rPr>
          <w:lang w:val="uk-UA"/>
        </w:rPr>
      </w:pPr>
      <w:r w:rsidRPr="004508C3">
        <w:rPr>
          <w:lang w:val="uk-UA"/>
        </w:rPr>
        <w:t>6</w:t>
      </w:r>
      <w:r w:rsidR="00593E49" w:rsidRPr="004508C3">
        <w:rPr>
          <w:lang w:val="uk-UA"/>
        </w:rPr>
        <w:t>. Згрупувати рядки з назвами товарів, що починаються на одну літеру.</w:t>
      </w:r>
    </w:p>
    <w:p w:rsidR="00593E49" w:rsidRPr="004508C3" w:rsidRDefault="003A4697" w:rsidP="00795291">
      <w:pPr>
        <w:ind w:firstLine="708"/>
        <w:jc w:val="both"/>
        <w:rPr>
          <w:lang w:val="uk-UA"/>
        </w:rPr>
      </w:pPr>
      <w:r w:rsidRPr="004508C3">
        <w:rPr>
          <w:lang w:val="uk-UA"/>
        </w:rPr>
        <w:t>7</w:t>
      </w:r>
      <w:r w:rsidR="00593E49" w:rsidRPr="004508C3">
        <w:rPr>
          <w:lang w:val="uk-UA"/>
        </w:rPr>
        <w:t>. Знайти  за допомогою пошуку рішення</w:t>
      </w:r>
      <w:r w:rsidR="00A43196" w:rsidRPr="004508C3">
        <w:rPr>
          <w:lang w:val="uk-UA"/>
        </w:rPr>
        <w:t>,</w:t>
      </w:r>
      <w:r w:rsidR="00593E49" w:rsidRPr="004508C3">
        <w:rPr>
          <w:lang w:val="uk-UA"/>
        </w:rPr>
        <w:t xml:space="preserve"> якою має бути вага ящика бананів, щоб вартість складала 178 грн.</w:t>
      </w:r>
    </w:p>
    <w:p w:rsidR="00593E49" w:rsidRDefault="003A4697" w:rsidP="00795291">
      <w:pPr>
        <w:ind w:firstLine="708"/>
        <w:jc w:val="both"/>
        <w:rPr>
          <w:lang w:val="uk-UA"/>
        </w:rPr>
      </w:pPr>
      <w:r w:rsidRPr="004508C3">
        <w:rPr>
          <w:lang w:val="uk-UA"/>
        </w:rPr>
        <w:t>8</w:t>
      </w:r>
      <w:r w:rsidR="00593E49" w:rsidRPr="004508C3">
        <w:rPr>
          <w:lang w:val="uk-UA"/>
        </w:rPr>
        <w:t xml:space="preserve">. </w:t>
      </w:r>
      <w:r w:rsidRPr="004508C3">
        <w:rPr>
          <w:lang w:val="uk-UA"/>
        </w:rPr>
        <w:t>Створити новий листок</w:t>
      </w:r>
      <w:r w:rsidR="00593E49" w:rsidRPr="004508C3">
        <w:rPr>
          <w:lang w:val="uk-UA"/>
        </w:rPr>
        <w:t xml:space="preserve"> і перейменувати </w:t>
      </w:r>
      <w:r w:rsidRPr="004508C3">
        <w:rPr>
          <w:lang w:val="uk-UA"/>
        </w:rPr>
        <w:t xml:space="preserve">його </w:t>
      </w:r>
      <w:r w:rsidR="00593E49" w:rsidRPr="004508C3">
        <w:rPr>
          <w:lang w:val="uk-UA"/>
        </w:rPr>
        <w:t>на «</w:t>
      </w:r>
      <w:proofErr w:type="spellStart"/>
      <w:r w:rsidR="00593E49" w:rsidRPr="004508C3">
        <w:rPr>
          <w:lang w:val="uk-UA"/>
        </w:rPr>
        <w:t>Випадаючий</w:t>
      </w:r>
      <w:proofErr w:type="spellEnd"/>
      <w:r w:rsidR="00593E49" w:rsidRPr="004508C3">
        <w:rPr>
          <w:lang w:val="uk-UA"/>
        </w:rPr>
        <w:t xml:space="preserve"> список»</w:t>
      </w:r>
      <w:r w:rsidRPr="004508C3">
        <w:rPr>
          <w:lang w:val="uk-UA"/>
        </w:rPr>
        <w:t>.</w:t>
      </w:r>
      <w:r w:rsidR="00593E49" w:rsidRPr="004508C3">
        <w:rPr>
          <w:lang w:val="uk-UA"/>
        </w:rPr>
        <w:t xml:space="preserve">  </w:t>
      </w:r>
      <w:r w:rsidRPr="004508C3">
        <w:rPr>
          <w:lang w:val="uk-UA"/>
        </w:rPr>
        <w:t>На</w:t>
      </w:r>
      <w:r w:rsidR="00593E49" w:rsidRPr="004508C3">
        <w:rPr>
          <w:lang w:val="uk-UA"/>
        </w:rPr>
        <w:t xml:space="preserve"> </w:t>
      </w:r>
      <w:r w:rsidRPr="004508C3">
        <w:rPr>
          <w:lang w:val="uk-UA"/>
        </w:rPr>
        <w:t xml:space="preserve">ньому скласти </w:t>
      </w:r>
      <w:r w:rsidR="00593E49" w:rsidRPr="004508C3">
        <w:rPr>
          <w:lang w:val="uk-UA"/>
        </w:rPr>
        <w:t xml:space="preserve">таблицю, де 2 і 3 стовпчик заповнити </w:t>
      </w:r>
      <w:proofErr w:type="spellStart"/>
      <w:r w:rsidR="00593E49" w:rsidRPr="004508C3">
        <w:rPr>
          <w:lang w:val="uk-UA"/>
        </w:rPr>
        <w:t>випадаючим</w:t>
      </w:r>
      <w:proofErr w:type="spellEnd"/>
      <w:r w:rsidR="00593E49" w:rsidRPr="004508C3">
        <w:rPr>
          <w:lang w:val="uk-UA"/>
        </w:rPr>
        <w:t xml:space="preserve"> списком. Визначити скільки грн. потрібно заплатити за 10 перших товарів  купуючи їх по 1 кг.</w:t>
      </w:r>
    </w:p>
    <w:p w:rsidR="00A308A0" w:rsidRPr="004508C3" w:rsidRDefault="00A308A0" w:rsidP="00795291">
      <w:pPr>
        <w:ind w:firstLine="708"/>
        <w:jc w:val="both"/>
        <w:rPr>
          <w:lang w:val="uk-UA"/>
        </w:rPr>
      </w:pPr>
    </w:p>
    <w:tbl>
      <w:tblPr>
        <w:tblW w:w="5093" w:type="dxa"/>
        <w:jc w:val="center"/>
        <w:tblLook w:val="04A0" w:firstRow="1" w:lastRow="0" w:firstColumn="1" w:lastColumn="0" w:noHBand="0" w:noVBand="1"/>
      </w:tblPr>
      <w:tblGrid>
        <w:gridCol w:w="1047"/>
        <w:gridCol w:w="1592"/>
        <w:gridCol w:w="2454"/>
      </w:tblGrid>
      <w:tr w:rsidR="00593E49" w:rsidRPr="00A308A0" w:rsidTr="00484656">
        <w:trPr>
          <w:trHeight w:val="213"/>
          <w:jc w:val="center"/>
        </w:trPr>
        <w:tc>
          <w:tcPr>
            <w:tcW w:w="10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E49" w:rsidRPr="00A308A0" w:rsidRDefault="00593E49" w:rsidP="00E91CE7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A308A0">
              <w:rPr>
                <w:bCs/>
                <w:color w:val="000000"/>
                <w:lang w:val="uk-UA" w:eastAsia="uk-UA"/>
              </w:rPr>
              <w:t>№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3E49" w:rsidRPr="00A308A0" w:rsidRDefault="00593E49" w:rsidP="00E91CE7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A308A0">
              <w:rPr>
                <w:bCs/>
                <w:color w:val="000000"/>
                <w:lang w:val="uk-UA" w:eastAsia="uk-UA"/>
              </w:rPr>
              <w:t>Назва товару</w:t>
            </w:r>
          </w:p>
        </w:tc>
        <w:tc>
          <w:tcPr>
            <w:tcW w:w="24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3E49" w:rsidRPr="00A308A0" w:rsidRDefault="00593E49" w:rsidP="00E91CE7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A308A0">
              <w:rPr>
                <w:bCs/>
                <w:color w:val="000000"/>
                <w:lang w:val="uk-UA" w:eastAsia="uk-UA"/>
              </w:rPr>
              <w:t>Ціна за 1 кг, грн</w:t>
            </w:r>
          </w:p>
        </w:tc>
      </w:tr>
      <w:tr w:rsidR="00593E49" w:rsidRPr="00A308A0" w:rsidTr="00484656">
        <w:trPr>
          <w:trHeight w:val="213"/>
          <w:jc w:val="center"/>
        </w:trPr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center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Абрикос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right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16</w:t>
            </w:r>
          </w:p>
        </w:tc>
      </w:tr>
      <w:tr w:rsidR="00593E49" w:rsidRPr="00A308A0" w:rsidTr="00484656">
        <w:trPr>
          <w:trHeight w:val="213"/>
          <w:jc w:val="center"/>
        </w:trPr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center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Авокадо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right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38</w:t>
            </w:r>
          </w:p>
        </w:tc>
      </w:tr>
      <w:tr w:rsidR="00593E49" w:rsidRPr="00A308A0" w:rsidTr="00484656">
        <w:trPr>
          <w:trHeight w:val="213"/>
          <w:jc w:val="center"/>
        </w:trPr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center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Апельсин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right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14</w:t>
            </w:r>
          </w:p>
        </w:tc>
      </w:tr>
      <w:tr w:rsidR="00593E49" w:rsidRPr="00A308A0" w:rsidTr="00484656">
        <w:trPr>
          <w:trHeight w:val="213"/>
          <w:jc w:val="center"/>
        </w:trPr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center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Банан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right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12,5</w:t>
            </w:r>
          </w:p>
        </w:tc>
      </w:tr>
      <w:tr w:rsidR="00593E49" w:rsidRPr="00A308A0" w:rsidTr="00484656">
        <w:trPr>
          <w:trHeight w:val="213"/>
          <w:jc w:val="center"/>
        </w:trPr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center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Виноград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right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22</w:t>
            </w:r>
          </w:p>
        </w:tc>
      </w:tr>
      <w:tr w:rsidR="00593E49" w:rsidRPr="00A308A0" w:rsidTr="00484656">
        <w:trPr>
          <w:trHeight w:val="213"/>
          <w:jc w:val="center"/>
        </w:trPr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center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Гранат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right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78</w:t>
            </w:r>
          </w:p>
        </w:tc>
      </w:tr>
      <w:tr w:rsidR="00593E49" w:rsidRPr="00A308A0" w:rsidTr="00484656">
        <w:trPr>
          <w:trHeight w:val="213"/>
          <w:jc w:val="center"/>
        </w:trPr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center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Грейпфрут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right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48</w:t>
            </w:r>
          </w:p>
        </w:tc>
      </w:tr>
      <w:tr w:rsidR="00593E49" w:rsidRPr="00A308A0" w:rsidTr="00484656">
        <w:trPr>
          <w:trHeight w:val="213"/>
          <w:jc w:val="center"/>
        </w:trPr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center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Диня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right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11,2</w:t>
            </w:r>
          </w:p>
        </w:tc>
      </w:tr>
      <w:tr w:rsidR="00593E49" w:rsidRPr="00A308A0" w:rsidTr="00484656">
        <w:trPr>
          <w:trHeight w:val="213"/>
          <w:jc w:val="center"/>
        </w:trPr>
        <w:tc>
          <w:tcPr>
            <w:tcW w:w="10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center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Кавун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right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13,45</w:t>
            </w:r>
          </w:p>
        </w:tc>
      </w:tr>
      <w:tr w:rsidR="00593E49" w:rsidRPr="00A308A0" w:rsidTr="00484656">
        <w:trPr>
          <w:trHeight w:val="213"/>
          <w:jc w:val="center"/>
        </w:trPr>
        <w:tc>
          <w:tcPr>
            <w:tcW w:w="104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center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10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Ківі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right"/>
              <w:rPr>
                <w:color w:val="000000"/>
                <w:lang w:val="uk-UA" w:eastAsia="uk-UA"/>
              </w:rPr>
            </w:pPr>
            <w:r w:rsidRPr="00A308A0">
              <w:rPr>
                <w:color w:val="000000"/>
                <w:lang w:val="uk-UA" w:eastAsia="uk-UA"/>
              </w:rPr>
              <w:t>26</w:t>
            </w:r>
          </w:p>
        </w:tc>
      </w:tr>
      <w:tr w:rsidR="00593E49" w:rsidRPr="00A308A0" w:rsidTr="00484656">
        <w:trPr>
          <w:trHeight w:val="213"/>
          <w:jc w:val="center"/>
        </w:trPr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rPr>
                <w:bCs/>
                <w:color w:val="000000"/>
                <w:lang w:val="uk-UA" w:eastAsia="uk-UA"/>
              </w:rPr>
            </w:pPr>
            <w:r w:rsidRPr="00A308A0">
              <w:rPr>
                <w:bCs/>
                <w:color w:val="000000"/>
                <w:lang w:val="uk-UA" w:eastAsia="uk-UA"/>
              </w:rPr>
              <w:t>Сума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E49" w:rsidRPr="00A308A0" w:rsidRDefault="00593E49" w:rsidP="00795291">
            <w:pPr>
              <w:jc w:val="right"/>
              <w:rPr>
                <w:bCs/>
                <w:color w:val="000000"/>
                <w:lang w:val="uk-UA" w:eastAsia="uk-UA"/>
              </w:rPr>
            </w:pPr>
          </w:p>
        </w:tc>
      </w:tr>
    </w:tbl>
    <w:p w:rsidR="00593E49" w:rsidRDefault="00593E49" w:rsidP="00795291">
      <w:pPr>
        <w:rPr>
          <w:lang w:val="uk-UA"/>
        </w:rPr>
      </w:pPr>
    </w:p>
    <w:p w:rsidR="00DE71C2" w:rsidRDefault="00DE71C2" w:rsidP="00795291">
      <w:pPr>
        <w:ind w:firstLine="708"/>
        <w:rPr>
          <w:lang w:val="uk-UA"/>
        </w:rPr>
      </w:pPr>
    </w:p>
    <w:p w:rsidR="00593E49" w:rsidRPr="004508C3" w:rsidRDefault="003A4697" w:rsidP="00795291">
      <w:pPr>
        <w:ind w:firstLine="708"/>
        <w:rPr>
          <w:lang w:val="uk-UA"/>
        </w:rPr>
      </w:pPr>
      <w:r w:rsidRPr="004508C3">
        <w:rPr>
          <w:lang w:val="uk-UA"/>
        </w:rPr>
        <w:t>9</w:t>
      </w:r>
      <w:r w:rsidR="00593E49" w:rsidRPr="004508C3">
        <w:rPr>
          <w:lang w:val="uk-UA"/>
        </w:rPr>
        <w:t>. Створити  діаграму на листі «</w:t>
      </w:r>
      <w:proofErr w:type="spellStart"/>
      <w:r w:rsidR="00593E49" w:rsidRPr="004508C3">
        <w:rPr>
          <w:lang w:val="uk-UA"/>
        </w:rPr>
        <w:t>Випадаючий</w:t>
      </w:r>
      <w:proofErr w:type="spellEnd"/>
      <w:r w:rsidR="00593E49" w:rsidRPr="004508C3">
        <w:rPr>
          <w:lang w:val="uk-UA"/>
        </w:rPr>
        <w:t xml:space="preserve"> список»  за зразком.</w:t>
      </w:r>
    </w:p>
    <w:p w:rsidR="00593E49" w:rsidRPr="004508C3" w:rsidRDefault="00B2024E" w:rsidP="00E91CE7">
      <w:pPr>
        <w:jc w:val="center"/>
        <w:rPr>
          <w:lang w:val="uk-UA"/>
        </w:rPr>
      </w:pPr>
      <w:r w:rsidRPr="004508C3">
        <w:rPr>
          <w:noProof/>
        </w:rPr>
        <w:drawing>
          <wp:inline distT="0" distB="0" distL="0" distR="0">
            <wp:extent cx="5701665" cy="2676525"/>
            <wp:effectExtent l="0" t="0" r="13335" b="9525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93E49" w:rsidRPr="004508C3" w:rsidRDefault="00593E49" w:rsidP="00795291">
      <w:pPr>
        <w:ind w:firstLine="708"/>
        <w:jc w:val="both"/>
        <w:rPr>
          <w:lang w:val="uk-UA"/>
        </w:rPr>
      </w:pPr>
      <w:r w:rsidRPr="004508C3">
        <w:rPr>
          <w:lang w:val="uk-UA"/>
        </w:rPr>
        <w:t>1</w:t>
      </w:r>
      <w:r w:rsidR="003A4697" w:rsidRPr="004508C3">
        <w:rPr>
          <w:lang w:val="uk-UA"/>
        </w:rPr>
        <w:t>0</w:t>
      </w:r>
      <w:r w:rsidRPr="004508C3">
        <w:rPr>
          <w:lang w:val="uk-UA"/>
        </w:rPr>
        <w:t>. Створити макрос  для заливки на листі «</w:t>
      </w:r>
      <w:proofErr w:type="spellStart"/>
      <w:r w:rsidRPr="004508C3">
        <w:rPr>
          <w:lang w:val="uk-UA"/>
        </w:rPr>
        <w:t>Випадаючий</w:t>
      </w:r>
      <w:proofErr w:type="spellEnd"/>
      <w:r w:rsidRPr="004508C3">
        <w:rPr>
          <w:lang w:val="uk-UA"/>
        </w:rPr>
        <w:t xml:space="preserve"> список»  рядка сума  в таблиці червоним кольором, присвоїти комбінацію клавіш </w:t>
      </w:r>
      <w:proofErr w:type="spellStart"/>
      <w:r w:rsidRPr="004508C3">
        <w:rPr>
          <w:lang w:val="uk-UA"/>
        </w:rPr>
        <w:t>Ctrl+я</w:t>
      </w:r>
      <w:proofErr w:type="spellEnd"/>
      <w:r w:rsidRPr="004508C3">
        <w:rPr>
          <w:lang w:val="uk-UA"/>
        </w:rPr>
        <w:t xml:space="preserve">. </w:t>
      </w:r>
    </w:p>
    <w:p w:rsidR="00DE71C2" w:rsidRDefault="00DE71C2" w:rsidP="00E91CE7">
      <w:pPr>
        <w:pStyle w:val="ad"/>
        <w:tabs>
          <w:tab w:val="left" w:pos="1418"/>
        </w:tabs>
        <w:ind w:left="360" w:firstLine="349"/>
        <w:jc w:val="both"/>
        <w:rPr>
          <w:sz w:val="24"/>
          <w:szCs w:val="24"/>
        </w:rPr>
      </w:pPr>
    </w:p>
    <w:p w:rsidR="00E91CE7" w:rsidRPr="004508C3" w:rsidRDefault="00E91CE7" w:rsidP="00E91CE7">
      <w:pPr>
        <w:pStyle w:val="ad"/>
        <w:tabs>
          <w:tab w:val="left" w:pos="1418"/>
        </w:tabs>
        <w:ind w:left="360" w:firstLine="349"/>
        <w:jc w:val="both"/>
        <w:rPr>
          <w:sz w:val="24"/>
          <w:szCs w:val="24"/>
        </w:rPr>
      </w:pPr>
      <w:r w:rsidRPr="004508C3">
        <w:rPr>
          <w:sz w:val="24"/>
          <w:szCs w:val="24"/>
        </w:rPr>
        <w:t xml:space="preserve">11.  </w:t>
      </w:r>
      <w:r w:rsidR="00EF30A4" w:rsidRPr="004508C3">
        <w:rPr>
          <w:sz w:val="24"/>
          <w:szCs w:val="24"/>
        </w:rPr>
        <w:t>Створити новий листок і перейменувати його на «Табулювання функції».  На ньому:</w:t>
      </w:r>
      <w:r w:rsidRPr="004508C3">
        <w:rPr>
          <w:sz w:val="24"/>
          <w:szCs w:val="24"/>
        </w:rPr>
        <w:t xml:space="preserve"> </w:t>
      </w:r>
    </w:p>
    <w:p w:rsidR="00E91CE7" w:rsidRPr="004508C3" w:rsidRDefault="00E91CE7" w:rsidP="00E91CE7">
      <w:pPr>
        <w:pStyle w:val="ad"/>
        <w:numPr>
          <w:ilvl w:val="0"/>
          <w:numId w:val="10"/>
        </w:numPr>
        <w:ind w:hanging="357"/>
        <w:jc w:val="both"/>
        <w:rPr>
          <w:sz w:val="24"/>
          <w:szCs w:val="24"/>
        </w:rPr>
      </w:pPr>
      <w:r w:rsidRPr="004508C3">
        <w:rPr>
          <w:sz w:val="24"/>
          <w:szCs w:val="24"/>
        </w:rPr>
        <w:t xml:space="preserve">Протабулювати функцію </w:t>
      </w:r>
      <w:r w:rsidR="00EF30A4" w:rsidRPr="004508C3">
        <w:rPr>
          <w:position w:val="-6"/>
          <w:sz w:val="24"/>
          <w:szCs w:val="24"/>
        </w:rPr>
        <w:object w:dxaOrig="193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4pt;height:15.6pt" o:ole="">
            <v:imagedata r:id="rId8" o:title=""/>
          </v:shape>
          <o:OLEObject Type="Embed" ProgID="Equation.3" ShapeID="_x0000_i1025" DrawAspect="Content" ObjectID="_1552579221" r:id="rId9"/>
        </w:object>
      </w:r>
      <w:r w:rsidRPr="004508C3">
        <w:rPr>
          <w:sz w:val="24"/>
          <w:szCs w:val="24"/>
        </w:rPr>
        <w:t xml:space="preserve"> та побудувати її графік :</w:t>
      </w:r>
    </w:p>
    <w:p w:rsidR="00E91CE7" w:rsidRPr="004508C3" w:rsidRDefault="00E91CE7" w:rsidP="00E91CE7">
      <w:pPr>
        <w:pStyle w:val="ad"/>
        <w:numPr>
          <w:ilvl w:val="2"/>
          <w:numId w:val="10"/>
        </w:numPr>
        <w:ind w:hanging="357"/>
        <w:jc w:val="both"/>
        <w:rPr>
          <w:bCs/>
          <w:sz w:val="24"/>
          <w:szCs w:val="24"/>
        </w:rPr>
      </w:pPr>
      <w:r w:rsidRPr="004508C3">
        <w:rPr>
          <w:sz w:val="24"/>
          <w:szCs w:val="24"/>
        </w:rPr>
        <w:t xml:space="preserve">Крок   </w:t>
      </w:r>
      <w:r w:rsidRPr="004508C3">
        <w:rPr>
          <w:sz w:val="24"/>
          <w:szCs w:val="24"/>
        </w:rPr>
        <w:tab/>
        <w:t xml:space="preserve">–  </w:t>
      </w:r>
      <w:r w:rsidRPr="004508C3">
        <w:rPr>
          <w:bCs/>
          <w:sz w:val="24"/>
          <w:szCs w:val="24"/>
          <w:lang w:val="en-US"/>
        </w:rPr>
        <w:t>h</w:t>
      </w:r>
      <w:r w:rsidRPr="004508C3">
        <w:rPr>
          <w:bCs/>
          <w:sz w:val="24"/>
          <w:szCs w:val="24"/>
        </w:rPr>
        <w:t xml:space="preserve">= 0,5 ; </w:t>
      </w:r>
    </w:p>
    <w:p w:rsidR="00E91CE7" w:rsidRPr="004508C3" w:rsidRDefault="00E91CE7" w:rsidP="00E91CE7">
      <w:pPr>
        <w:pStyle w:val="ad"/>
        <w:numPr>
          <w:ilvl w:val="2"/>
          <w:numId w:val="10"/>
        </w:numPr>
        <w:ind w:hanging="357"/>
        <w:jc w:val="both"/>
        <w:rPr>
          <w:bCs/>
          <w:sz w:val="24"/>
          <w:szCs w:val="24"/>
        </w:rPr>
      </w:pPr>
      <w:r w:rsidRPr="004508C3">
        <w:rPr>
          <w:bCs/>
          <w:sz w:val="24"/>
          <w:szCs w:val="24"/>
        </w:rPr>
        <w:t>Діапазон</w:t>
      </w:r>
      <w:r w:rsidRPr="004508C3">
        <w:rPr>
          <w:bCs/>
          <w:sz w:val="24"/>
          <w:szCs w:val="24"/>
        </w:rPr>
        <w:tab/>
        <w:t xml:space="preserve">–  </w:t>
      </w:r>
      <m:oMath>
        <m:d>
          <m:dPr>
            <m:begChr m:val="["/>
            <m:endChr m:val="]"/>
            <m:ctrlPr>
              <w:rPr>
                <w:rFonts w:ascii="Cambria Math" w:hAnsi="Cambria Math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-5;5</m:t>
            </m:r>
          </m:e>
        </m:d>
      </m:oMath>
    </w:p>
    <w:p w:rsidR="00E91CE7" w:rsidRPr="004508C3" w:rsidRDefault="00E91CE7" w:rsidP="00E91CE7">
      <w:pPr>
        <w:pStyle w:val="ad"/>
        <w:numPr>
          <w:ilvl w:val="0"/>
          <w:numId w:val="10"/>
        </w:numPr>
        <w:ind w:hanging="357"/>
        <w:jc w:val="both"/>
        <w:rPr>
          <w:sz w:val="24"/>
          <w:szCs w:val="24"/>
        </w:rPr>
      </w:pPr>
      <w:r w:rsidRPr="004508C3">
        <w:rPr>
          <w:sz w:val="24"/>
          <w:szCs w:val="24"/>
        </w:rPr>
        <w:t xml:space="preserve">Відокремити корені нелінійного рівняння графічним та аналітичним способом, </w:t>
      </w:r>
      <w:r w:rsidR="00EF30A4" w:rsidRPr="004508C3">
        <w:rPr>
          <w:sz w:val="24"/>
          <w:szCs w:val="24"/>
        </w:rPr>
        <w:t>(</w:t>
      </w:r>
      <w:r w:rsidRPr="004508C3">
        <w:rPr>
          <w:sz w:val="24"/>
          <w:szCs w:val="24"/>
        </w:rPr>
        <w:t>вказати п</w:t>
      </w:r>
      <w:r w:rsidR="00EF30A4" w:rsidRPr="004508C3">
        <w:rPr>
          <w:sz w:val="24"/>
          <w:szCs w:val="24"/>
        </w:rPr>
        <w:t>роміжки, на яких точно є корені).</w:t>
      </w:r>
      <w:r w:rsidRPr="004508C3">
        <w:rPr>
          <w:sz w:val="24"/>
          <w:szCs w:val="24"/>
        </w:rPr>
        <w:t xml:space="preserve"> </w:t>
      </w:r>
    </w:p>
    <w:p w:rsidR="00E91CE7" w:rsidRPr="004508C3" w:rsidRDefault="00E91CE7" w:rsidP="00E91CE7">
      <w:pPr>
        <w:pStyle w:val="ad"/>
        <w:numPr>
          <w:ilvl w:val="0"/>
          <w:numId w:val="10"/>
        </w:numPr>
        <w:ind w:hanging="357"/>
        <w:jc w:val="both"/>
        <w:rPr>
          <w:sz w:val="24"/>
          <w:szCs w:val="24"/>
        </w:rPr>
      </w:pPr>
      <w:r w:rsidRPr="004508C3">
        <w:rPr>
          <w:sz w:val="24"/>
          <w:szCs w:val="24"/>
        </w:rPr>
        <w:t>Знайти корені нелінійних рівнянь</w:t>
      </w:r>
      <w:r w:rsidR="00EF30A4" w:rsidRPr="004508C3">
        <w:rPr>
          <w:sz w:val="24"/>
          <w:szCs w:val="24"/>
        </w:rPr>
        <w:t xml:space="preserve"> у вказаних діапазонах</w:t>
      </w:r>
      <w:r w:rsidRPr="004508C3">
        <w:rPr>
          <w:sz w:val="24"/>
          <w:szCs w:val="24"/>
        </w:rPr>
        <w:t>.</w:t>
      </w:r>
    </w:p>
    <w:p w:rsidR="00593E49" w:rsidRPr="004508C3" w:rsidRDefault="00593E49" w:rsidP="00795291">
      <w:pPr>
        <w:rPr>
          <w:lang w:val="uk-UA"/>
        </w:rPr>
      </w:pPr>
    </w:p>
    <w:p w:rsidR="008E2D8E" w:rsidRDefault="008E2D8E" w:rsidP="00795291">
      <w:pPr>
        <w:jc w:val="center"/>
        <w:rPr>
          <w:lang w:val="uk-UA"/>
        </w:rPr>
      </w:pPr>
      <w:r w:rsidRPr="004508C3">
        <w:rPr>
          <w:lang w:val="uk-UA"/>
        </w:rPr>
        <w:t>Критерії оцінювання</w:t>
      </w:r>
    </w:p>
    <w:p w:rsidR="00A308A0" w:rsidRPr="004508C3" w:rsidRDefault="00A308A0" w:rsidP="00795291">
      <w:pPr>
        <w:jc w:val="center"/>
        <w:rPr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269"/>
        <w:gridCol w:w="6"/>
        <w:gridCol w:w="2792"/>
      </w:tblGrid>
      <w:tr w:rsidR="006F67B6" w:rsidRPr="004508C3" w:rsidTr="006F67B6">
        <w:trPr>
          <w:trHeight w:val="562"/>
          <w:jc w:val="center"/>
        </w:trPr>
        <w:tc>
          <w:tcPr>
            <w:tcW w:w="12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6F67B6" w:rsidRPr="004508C3" w:rsidRDefault="006F67B6" w:rsidP="00795291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№ Завдання</w:t>
            </w:r>
          </w:p>
        </w:tc>
        <w:tc>
          <w:tcPr>
            <w:tcW w:w="279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6F67B6" w:rsidRPr="004508C3" w:rsidRDefault="006F67B6" w:rsidP="00795291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Максимальна кількість балів</w:t>
            </w:r>
          </w:p>
        </w:tc>
      </w:tr>
      <w:tr w:rsidR="006F67B6" w:rsidRPr="004508C3" w:rsidTr="006F67B6">
        <w:trPr>
          <w:jc w:val="center"/>
        </w:trPr>
        <w:tc>
          <w:tcPr>
            <w:tcW w:w="126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4508C3" w:rsidRDefault="006F67B6" w:rsidP="00795291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1</w:t>
            </w:r>
          </w:p>
        </w:tc>
        <w:tc>
          <w:tcPr>
            <w:tcW w:w="2798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4508C3" w:rsidRDefault="006F67B6" w:rsidP="00795291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1</w:t>
            </w:r>
          </w:p>
        </w:tc>
      </w:tr>
      <w:tr w:rsidR="006F67B6" w:rsidRPr="004508C3" w:rsidTr="006F67B6">
        <w:trPr>
          <w:jc w:val="center"/>
        </w:trPr>
        <w:tc>
          <w:tcPr>
            <w:tcW w:w="126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4508C3" w:rsidRDefault="006F67B6" w:rsidP="00795291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2</w:t>
            </w:r>
          </w:p>
        </w:tc>
        <w:tc>
          <w:tcPr>
            <w:tcW w:w="2798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4508C3" w:rsidRDefault="00492D5E" w:rsidP="00795291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2</w:t>
            </w:r>
          </w:p>
        </w:tc>
      </w:tr>
      <w:tr w:rsidR="006F67B6" w:rsidRPr="004508C3" w:rsidTr="006F67B6">
        <w:trPr>
          <w:trHeight w:val="164"/>
          <w:jc w:val="center"/>
        </w:trPr>
        <w:tc>
          <w:tcPr>
            <w:tcW w:w="126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4508C3" w:rsidRDefault="006F67B6" w:rsidP="00795291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3</w:t>
            </w:r>
          </w:p>
        </w:tc>
        <w:tc>
          <w:tcPr>
            <w:tcW w:w="2798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4508C3" w:rsidRDefault="00492D5E" w:rsidP="00795291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2</w:t>
            </w:r>
          </w:p>
        </w:tc>
      </w:tr>
      <w:tr w:rsidR="006F67B6" w:rsidRPr="004508C3" w:rsidTr="006F67B6">
        <w:trPr>
          <w:jc w:val="center"/>
        </w:trPr>
        <w:tc>
          <w:tcPr>
            <w:tcW w:w="126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4508C3" w:rsidRDefault="006F67B6" w:rsidP="00795291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4</w:t>
            </w:r>
          </w:p>
        </w:tc>
        <w:tc>
          <w:tcPr>
            <w:tcW w:w="2798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4508C3" w:rsidRDefault="006F67B6" w:rsidP="00795291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2</w:t>
            </w:r>
          </w:p>
        </w:tc>
      </w:tr>
      <w:tr w:rsidR="006F67B6" w:rsidRPr="004508C3" w:rsidTr="006F67B6">
        <w:trPr>
          <w:jc w:val="center"/>
        </w:trPr>
        <w:tc>
          <w:tcPr>
            <w:tcW w:w="126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4508C3" w:rsidRDefault="003A4697" w:rsidP="00795291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5</w:t>
            </w:r>
          </w:p>
        </w:tc>
        <w:tc>
          <w:tcPr>
            <w:tcW w:w="2798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4508C3" w:rsidRDefault="006F67B6" w:rsidP="00795291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2</w:t>
            </w:r>
          </w:p>
        </w:tc>
      </w:tr>
      <w:tr w:rsidR="006F67B6" w:rsidRPr="004508C3" w:rsidTr="006F67B6">
        <w:trPr>
          <w:jc w:val="center"/>
        </w:trPr>
        <w:tc>
          <w:tcPr>
            <w:tcW w:w="126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4508C3" w:rsidRDefault="003A4697" w:rsidP="00795291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6</w:t>
            </w:r>
          </w:p>
        </w:tc>
        <w:tc>
          <w:tcPr>
            <w:tcW w:w="2798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6F67B6" w:rsidRPr="004508C3" w:rsidRDefault="00492D5E" w:rsidP="00795291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2</w:t>
            </w:r>
          </w:p>
        </w:tc>
      </w:tr>
      <w:tr w:rsidR="003A4697" w:rsidRPr="004508C3" w:rsidTr="006F67B6">
        <w:trPr>
          <w:trHeight w:val="305"/>
          <w:jc w:val="center"/>
        </w:trPr>
        <w:tc>
          <w:tcPr>
            <w:tcW w:w="126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3A4697" w:rsidRPr="004508C3" w:rsidRDefault="003A4697" w:rsidP="003A4697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7</w:t>
            </w:r>
          </w:p>
        </w:tc>
        <w:tc>
          <w:tcPr>
            <w:tcW w:w="2798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3A4697" w:rsidRPr="004508C3" w:rsidRDefault="003A4697" w:rsidP="003A4697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1</w:t>
            </w:r>
          </w:p>
        </w:tc>
      </w:tr>
      <w:tr w:rsidR="003A4697" w:rsidRPr="004508C3" w:rsidTr="006F67B6">
        <w:trPr>
          <w:jc w:val="center"/>
        </w:trPr>
        <w:tc>
          <w:tcPr>
            <w:tcW w:w="126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3A4697" w:rsidRPr="004508C3" w:rsidRDefault="003A4697" w:rsidP="003A4697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8</w:t>
            </w:r>
          </w:p>
        </w:tc>
        <w:tc>
          <w:tcPr>
            <w:tcW w:w="2798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3A4697" w:rsidRPr="004508C3" w:rsidRDefault="003A4697" w:rsidP="003A4697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1</w:t>
            </w:r>
          </w:p>
        </w:tc>
      </w:tr>
      <w:tr w:rsidR="003A4697" w:rsidRPr="004508C3" w:rsidTr="006F67B6">
        <w:trPr>
          <w:jc w:val="center"/>
        </w:trPr>
        <w:tc>
          <w:tcPr>
            <w:tcW w:w="126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3A4697" w:rsidRPr="004508C3" w:rsidRDefault="003A4697" w:rsidP="003A4697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9</w:t>
            </w:r>
          </w:p>
        </w:tc>
        <w:tc>
          <w:tcPr>
            <w:tcW w:w="2798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3A4697" w:rsidRPr="004508C3" w:rsidRDefault="003A4697" w:rsidP="003A4697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2</w:t>
            </w:r>
          </w:p>
        </w:tc>
      </w:tr>
      <w:tr w:rsidR="003A4697" w:rsidRPr="004508C3" w:rsidTr="006F67B6">
        <w:trPr>
          <w:jc w:val="center"/>
        </w:trPr>
        <w:tc>
          <w:tcPr>
            <w:tcW w:w="126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3A4697" w:rsidRPr="004508C3" w:rsidRDefault="003A4697" w:rsidP="003A4697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10</w:t>
            </w:r>
          </w:p>
        </w:tc>
        <w:tc>
          <w:tcPr>
            <w:tcW w:w="2798" w:type="dxa"/>
            <w:gridSpan w:val="2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3A4697" w:rsidRPr="004508C3" w:rsidRDefault="003A4697" w:rsidP="003A4697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2</w:t>
            </w:r>
          </w:p>
        </w:tc>
      </w:tr>
      <w:tr w:rsidR="003A4697" w:rsidRPr="004508C3" w:rsidTr="006F67B6">
        <w:trPr>
          <w:jc w:val="center"/>
        </w:trPr>
        <w:tc>
          <w:tcPr>
            <w:tcW w:w="126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/>
          </w:tcPr>
          <w:p w:rsidR="003A4697" w:rsidRPr="004508C3" w:rsidRDefault="003A4697" w:rsidP="003A4697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11</w:t>
            </w:r>
          </w:p>
        </w:tc>
        <w:tc>
          <w:tcPr>
            <w:tcW w:w="2798" w:type="dxa"/>
            <w:gridSpan w:val="2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3A4697" w:rsidRPr="004508C3" w:rsidRDefault="00EF30A4" w:rsidP="003A4697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3</w:t>
            </w:r>
          </w:p>
        </w:tc>
      </w:tr>
      <w:tr w:rsidR="003A4697" w:rsidRPr="004508C3" w:rsidTr="003F5CF0">
        <w:trPr>
          <w:jc w:val="center"/>
        </w:trPr>
        <w:tc>
          <w:tcPr>
            <w:tcW w:w="127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A4697" w:rsidRPr="004508C3" w:rsidRDefault="003A4697" w:rsidP="003A4697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t>Усього</w:t>
            </w:r>
          </w:p>
        </w:tc>
        <w:tc>
          <w:tcPr>
            <w:tcW w:w="2792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A4697" w:rsidRPr="004508C3" w:rsidRDefault="003A4697" w:rsidP="003A4697">
            <w:pPr>
              <w:jc w:val="center"/>
              <w:rPr>
                <w:lang w:val="uk-UA"/>
              </w:rPr>
            </w:pPr>
            <w:r w:rsidRPr="004508C3">
              <w:rPr>
                <w:lang w:val="uk-UA"/>
              </w:rPr>
              <w:fldChar w:fldCharType="begin"/>
            </w:r>
            <w:r w:rsidRPr="004508C3">
              <w:rPr>
                <w:lang w:val="uk-UA"/>
              </w:rPr>
              <w:instrText xml:space="preserve"> =SUM(ABOVE) </w:instrText>
            </w:r>
            <w:r w:rsidRPr="004508C3">
              <w:rPr>
                <w:lang w:val="uk-UA"/>
              </w:rPr>
              <w:fldChar w:fldCharType="separate"/>
            </w:r>
            <w:r w:rsidRPr="004508C3">
              <w:rPr>
                <w:noProof/>
                <w:lang w:val="uk-UA"/>
              </w:rPr>
              <w:t>20</w:t>
            </w:r>
            <w:r w:rsidRPr="004508C3">
              <w:rPr>
                <w:lang w:val="uk-UA"/>
              </w:rPr>
              <w:fldChar w:fldCharType="end"/>
            </w:r>
          </w:p>
        </w:tc>
      </w:tr>
    </w:tbl>
    <w:p w:rsidR="00492D5E" w:rsidRPr="004508C3" w:rsidRDefault="00492D5E" w:rsidP="004508C3">
      <w:pPr>
        <w:pStyle w:val="ZagOlimp"/>
        <w:jc w:val="center"/>
        <w:rPr>
          <w:rFonts w:ascii="Times New Roman" w:hAnsi="Times New Roman"/>
          <w:sz w:val="24"/>
          <w:szCs w:val="24"/>
        </w:rPr>
      </w:pPr>
    </w:p>
    <w:sectPr w:rsidR="00492D5E" w:rsidRPr="004508C3" w:rsidSect="008A4035">
      <w:headerReference w:type="default" r:id="rId10"/>
      <w:pgSz w:w="11906" w:h="16838" w:code="9"/>
      <w:pgMar w:top="567" w:right="737" w:bottom="567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225" w:rsidRDefault="000A2225" w:rsidP="005F0E89">
      <w:r>
        <w:separator/>
      </w:r>
    </w:p>
  </w:endnote>
  <w:endnote w:type="continuationSeparator" w:id="0">
    <w:p w:rsidR="000A2225" w:rsidRDefault="000A2225" w:rsidP="005F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225" w:rsidRDefault="000A2225" w:rsidP="005F0E89">
      <w:r>
        <w:separator/>
      </w:r>
    </w:p>
  </w:footnote>
  <w:footnote w:type="continuationSeparator" w:id="0">
    <w:p w:rsidR="000A2225" w:rsidRDefault="000A2225" w:rsidP="005F0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BD1" w:rsidRDefault="00FC0BD1" w:rsidP="00FC0BD1">
    <w:pPr>
      <w:pStyle w:val="a4"/>
      <w:rPr>
        <w:sz w:val="20"/>
        <w:szCs w:val="20"/>
        <w:lang w:val="uk-UA"/>
      </w:rPr>
    </w:pPr>
    <w:r w:rsidRPr="005F0E89">
      <w:rPr>
        <w:sz w:val="20"/>
        <w:szCs w:val="20"/>
        <w:lang w:val="uk-UA"/>
      </w:rPr>
      <w:t>Миколаївська  область</w:t>
    </w:r>
    <w:r>
      <w:rPr>
        <w:sz w:val="20"/>
        <w:szCs w:val="20"/>
        <w:lang w:val="uk-UA"/>
      </w:rPr>
      <w:t>, м. Миколаїв,</w:t>
    </w:r>
  </w:p>
  <w:p w:rsidR="00FC0BD1" w:rsidRDefault="00FC0BD1" w:rsidP="00FC0BD1">
    <w:pPr>
      <w:pStyle w:val="a4"/>
      <w:rPr>
        <w:sz w:val="20"/>
        <w:szCs w:val="20"/>
        <w:lang w:val="uk-UA"/>
      </w:rPr>
    </w:pPr>
    <w:proofErr w:type="spellStart"/>
    <w:r>
      <w:rPr>
        <w:sz w:val="20"/>
        <w:szCs w:val="20"/>
        <w:lang w:val="uk-UA"/>
      </w:rPr>
      <w:t>Технолого</w:t>
    </w:r>
    <w:proofErr w:type="spellEnd"/>
    <w:r>
      <w:rPr>
        <w:sz w:val="20"/>
        <w:szCs w:val="20"/>
        <w:lang w:val="uk-UA"/>
      </w:rPr>
      <w:t>-економічний</w:t>
    </w:r>
    <w:r w:rsidRPr="005F0E89">
      <w:rPr>
        <w:sz w:val="20"/>
        <w:szCs w:val="20"/>
        <w:lang w:val="uk-UA"/>
      </w:rPr>
      <w:t xml:space="preserve"> коледж </w:t>
    </w:r>
    <w:r>
      <w:rPr>
        <w:sz w:val="20"/>
        <w:szCs w:val="20"/>
        <w:lang w:val="uk-UA"/>
      </w:rPr>
      <w:t>Миколаївського національного аграрного університету,</w:t>
    </w:r>
  </w:p>
  <w:p w:rsidR="00FC0BD1" w:rsidRDefault="00FC0BD1" w:rsidP="00FC0BD1">
    <w:pPr>
      <w:pStyle w:val="a4"/>
    </w:pPr>
    <w:r w:rsidRPr="005F0E89">
      <w:rPr>
        <w:sz w:val="20"/>
        <w:szCs w:val="20"/>
        <w:lang w:val="uk-UA"/>
      </w:rPr>
      <w:t>Викладач</w:t>
    </w:r>
    <w:r>
      <w:rPr>
        <w:sz w:val="20"/>
        <w:szCs w:val="20"/>
        <w:lang w:val="uk-UA"/>
      </w:rPr>
      <w:t xml:space="preserve">і: </w:t>
    </w:r>
    <w:proofErr w:type="spellStart"/>
    <w:r>
      <w:rPr>
        <w:sz w:val="20"/>
        <w:szCs w:val="20"/>
        <w:lang w:val="uk-UA"/>
      </w:rPr>
      <w:t>Белова</w:t>
    </w:r>
    <w:proofErr w:type="spellEnd"/>
    <w:r>
      <w:rPr>
        <w:sz w:val="20"/>
        <w:szCs w:val="20"/>
        <w:lang w:val="uk-UA"/>
      </w:rPr>
      <w:t xml:space="preserve"> Світлана Анатоліївна, </w:t>
    </w:r>
    <w:proofErr w:type="spellStart"/>
    <w:r>
      <w:rPr>
        <w:sz w:val="20"/>
        <w:szCs w:val="20"/>
        <w:lang w:val="uk-UA"/>
      </w:rPr>
      <w:t>Мигович</w:t>
    </w:r>
    <w:proofErr w:type="spellEnd"/>
    <w:r>
      <w:rPr>
        <w:sz w:val="20"/>
        <w:szCs w:val="20"/>
        <w:lang w:val="uk-UA"/>
      </w:rPr>
      <w:t xml:space="preserve"> Сергій Михайлович, </w:t>
    </w:r>
    <w:proofErr w:type="spellStart"/>
    <w:r>
      <w:rPr>
        <w:sz w:val="20"/>
        <w:szCs w:val="20"/>
        <w:lang w:val="uk-UA"/>
      </w:rPr>
      <w:t>Мурзенко</w:t>
    </w:r>
    <w:proofErr w:type="spellEnd"/>
    <w:r>
      <w:rPr>
        <w:sz w:val="20"/>
        <w:szCs w:val="20"/>
        <w:lang w:val="uk-UA"/>
      </w:rPr>
      <w:t xml:space="preserve"> Олександр Ігорович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73186"/>
    <w:multiLevelType w:val="hybridMultilevel"/>
    <w:tmpl w:val="7284B11A"/>
    <w:lvl w:ilvl="0" w:tplc="C6EE4FB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648C4"/>
    <w:multiLevelType w:val="hybridMultilevel"/>
    <w:tmpl w:val="6B04E00A"/>
    <w:lvl w:ilvl="0" w:tplc="9AF8A7F6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F00E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C728BD"/>
    <w:multiLevelType w:val="hybridMultilevel"/>
    <w:tmpl w:val="B7BC37D8"/>
    <w:lvl w:ilvl="0" w:tplc="5E20725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1224300"/>
    <w:multiLevelType w:val="hybridMultilevel"/>
    <w:tmpl w:val="572CB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845BD"/>
    <w:multiLevelType w:val="hybridMultilevel"/>
    <w:tmpl w:val="A2A63008"/>
    <w:lvl w:ilvl="0" w:tplc="5FF00E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C0C3D"/>
    <w:multiLevelType w:val="hybridMultilevel"/>
    <w:tmpl w:val="4532FAA4"/>
    <w:lvl w:ilvl="0" w:tplc="04190001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2"/>
        </w:tabs>
        <w:ind w:left="5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2"/>
        </w:tabs>
        <w:ind w:left="6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2"/>
        </w:tabs>
        <w:ind w:left="7392" w:hanging="360"/>
      </w:pPr>
      <w:rPr>
        <w:rFonts w:ascii="Wingdings" w:hAnsi="Wingdings" w:hint="default"/>
      </w:rPr>
    </w:lvl>
  </w:abstractNum>
  <w:abstractNum w:abstractNumId="6" w15:restartNumberingAfterBreak="0">
    <w:nsid w:val="55AF6B24"/>
    <w:multiLevelType w:val="hybridMultilevel"/>
    <w:tmpl w:val="6BDEA0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6EB4E04"/>
    <w:multiLevelType w:val="hybridMultilevel"/>
    <w:tmpl w:val="8B50FB9A"/>
    <w:lvl w:ilvl="0" w:tplc="F69AFE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8164B9"/>
    <w:multiLevelType w:val="hybridMultilevel"/>
    <w:tmpl w:val="F510F698"/>
    <w:lvl w:ilvl="0" w:tplc="5FF00E1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7BA3F5A">
      <w:start w:val="5"/>
      <w:numFmt w:val="decimal"/>
      <w:lvlText w:val="%2."/>
      <w:lvlJc w:val="left"/>
      <w:pPr>
        <w:tabs>
          <w:tab w:val="num" w:pos="1837"/>
        </w:tabs>
        <w:ind w:left="1440" w:firstLine="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1"/>
    <w:lvlOverride w:ilvl="0">
      <w:startOverride w:val="6"/>
    </w:lvlOverride>
  </w:num>
  <w:num w:numId="5">
    <w:abstractNumId w:val="5"/>
  </w:num>
  <w:num w:numId="6">
    <w:abstractNumId w:val="7"/>
  </w:num>
  <w:num w:numId="7">
    <w:abstractNumId w:val="6"/>
  </w:num>
  <w:num w:numId="8">
    <w:abstractNumId w:val="2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E89"/>
    <w:rsid w:val="0004310C"/>
    <w:rsid w:val="00052E49"/>
    <w:rsid w:val="000A2225"/>
    <w:rsid w:val="00194CCD"/>
    <w:rsid w:val="00224616"/>
    <w:rsid w:val="002B2512"/>
    <w:rsid w:val="002E500A"/>
    <w:rsid w:val="003A4697"/>
    <w:rsid w:val="003F5CF0"/>
    <w:rsid w:val="004444E3"/>
    <w:rsid w:val="00447717"/>
    <w:rsid w:val="004508C3"/>
    <w:rsid w:val="00484656"/>
    <w:rsid w:val="00492D5E"/>
    <w:rsid w:val="00593E49"/>
    <w:rsid w:val="005F0E89"/>
    <w:rsid w:val="006F1EA3"/>
    <w:rsid w:val="006F67B6"/>
    <w:rsid w:val="006F7A93"/>
    <w:rsid w:val="00735C3D"/>
    <w:rsid w:val="00795291"/>
    <w:rsid w:val="008A4035"/>
    <w:rsid w:val="008C57ED"/>
    <w:rsid w:val="008E2D8E"/>
    <w:rsid w:val="008E34D0"/>
    <w:rsid w:val="00940DF9"/>
    <w:rsid w:val="00947841"/>
    <w:rsid w:val="00A308A0"/>
    <w:rsid w:val="00A43196"/>
    <w:rsid w:val="00A60DA4"/>
    <w:rsid w:val="00A7469F"/>
    <w:rsid w:val="00AD40E2"/>
    <w:rsid w:val="00AD4628"/>
    <w:rsid w:val="00B05AAC"/>
    <w:rsid w:val="00B2024E"/>
    <w:rsid w:val="00B237D2"/>
    <w:rsid w:val="00B423F9"/>
    <w:rsid w:val="00CE1639"/>
    <w:rsid w:val="00D55355"/>
    <w:rsid w:val="00DE71C2"/>
    <w:rsid w:val="00E91CE7"/>
    <w:rsid w:val="00EA0539"/>
    <w:rsid w:val="00EF30A4"/>
    <w:rsid w:val="00F11BFC"/>
    <w:rsid w:val="00F86EA8"/>
    <w:rsid w:val="00FB5916"/>
    <w:rsid w:val="00FC0BD1"/>
    <w:rsid w:val="00FC4E12"/>
    <w:rsid w:val="00FF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090E949-133D-4474-835F-DF16711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F0E89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5F0E89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5F0E89"/>
  </w:style>
  <w:style w:type="paragraph" w:styleId="a6">
    <w:name w:val="footer"/>
    <w:basedOn w:val="a0"/>
    <w:link w:val="a7"/>
    <w:uiPriority w:val="99"/>
    <w:unhideWhenUsed/>
    <w:rsid w:val="005F0E89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5F0E89"/>
  </w:style>
  <w:style w:type="paragraph" w:customStyle="1" w:styleId="ZagOlimp">
    <w:name w:val="ZagOlimp"/>
    <w:basedOn w:val="a8"/>
    <w:rsid w:val="008E34D0"/>
    <w:pPr>
      <w:spacing w:line="360" w:lineRule="auto"/>
    </w:pPr>
    <w:rPr>
      <w:rFonts w:ascii="Arial" w:hAnsi="Arial" w:cs="Times New Roman"/>
      <w:b/>
      <w:sz w:val="28"/>
      <w:szCs w:val="20"/>
      <w:lang w:val="uk-UA"/>
    </w:rPr>
  </w:style>
  <w:style w:type="paragraph" w:styleId="a8">
    <w:name w:val="Plain Text"/>
    <w:basedOn w:val="a0"/>
    <w:link w:val="a9"/>
    <w:uiPriority w:val="99"/>
    <w:semiHidden/>
    <w:unhideWhenUsed/>
    <w:rsid w:val="008E34D0"/>
    <w:rPr>
      <w:rFonts w:ascii="Consolas" w:hAnsi="Consolas" w:cs="Consolas"/>
      <w:sz w:val="21"/>
      <w:szCs w:val="21"/>
    </w:rPr>
  </w:style>
  <w:style w:type="character" w:customStyle="1" w:styleId="a9">
    <w:name w:val="Текст Знак"/>
    <w:link w:val="a8"/>
    <w:uiPriority w:val="99"/>
    <w:semiHidden/>
    <w:rsid w:val="008E34D0"/>
    <w:rPr>
      <w:rFonts w:ascii="Consolas" w:eastAsia="Times New Roman" w:hAnsi="Consolas" w:cs="Consolas"/>
      <w:sz w:val="21"/>
      <w:szCs w:val="21"/>
      <w:lang w:eastAsia="ru-RU"/>
    </w:rPr>
  </w:style>
  <w:style w:type="paragraph" w:customStyle="1" w:styleId="a">
    <w:name w:val="СтильА"/>
    <w:basedOn w:val="a0"/>
    <w:next w:val="a0"/>
    <w:rsid w:val="008E34D0"/>
    <w:pPr>
      <w:numPr>
        <w:numId w:val="1"/>
      </w:numPr>
      <w:pBdr>
        <w:top w:val="single" w:sz="24" w:space="1" w:color="00CCFF" w:shadow="1"/>
        <w:left w:val="single" w:sz="24" w:space="4" w:color="00CCFF" w:shadow="1"/>
        <w:bottom w:val="single" w:sz="24" w:space="1" w:color="00CCFF" w:shadow="1"/>
        <w:right w:val="single" w:sz="24" w:space="4" w:color="00CCFF" w:shadow="1"/>
      </w:pBdr>
      <w:tabs>
        <w:tab w:val="left" w:pos="0"/>
      </w:tabs>
      <w:spacing w:before="40" w:after="60"/>
      <w:jc w:val="both"/>
    </w:pPr>
    <w:rPr>
      <w:rFonts w:ascii="Arial" w:hAnsi="Arial"/>
      <w:i/>
      <w:color w:val="000080"/>
      <w:lang w:val="uk-UA"/>
    </w:rPr>
  </w:style>
  <w:style w:type="table" w:styleId="aa">
    <w:name w:val="Table Grid"/>
    <w:basedOn w:val="a2"/>
    <w:uiPriority w:val="39"/>
    <w:rsid w:val="008E34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0"/>
    <w:uiPriority w:val="99"/>
    <w:qFormat/>
    <w:rsid w:val="00593E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qFormat/>
    <w:rsid w:val="00593E49"/>
    <w:rPr>
      <w:i/>
      <w:iCs/>
    </w:rPr>
  </w:style>
  <w:style w:type="paragraph" w:customStyle="1" w:styleId="1">
    <w:name w:val="Абзац списка1"/>
    <w:basedOn w:val="a0"/>
    <w:rsid w:val="00052E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0"/>
    <w:link w:val="ae"/>
    <w:rsid w:val="00E91CE7"/>
    <w:pPr>
      <w:ind w:firstLine="540"/>
    </w:pPr>
    <w:rPr>
      <w:sz w:val="28"/>
      <w:szCs w:val="28"/>
      <w:lang w:val="uk-UA"/>
    </w:rPr>
  </w:style>
  <w:style w:type="character" w:customStyle="1" w:styleId="ae">
    <w:name w:val="Основной текст с отступом Знак"/>
    <w:link w:val="ad"/>
    <w:rsid w:val="00E91CE7"/>
    <w:rPr>
      <w:rFonts w:ascii="Times New Roman" w:eastAsia="Times New Roman" w:hAnsi="Times New Roman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semiHidden/>
    <w:unhideWhenUsed/>
    <w:rsid w:val="004508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nsolas" w:eastAsiaTheme="minorHAnsi" w:hAnsi="Consolas" w:cs="Consolas"/>
      <w:sz w:val="20"/>
      <w:szCs w:val="20"/>
      <w:lang w:eastAsia="en-US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4508C3"/>
    <w:rPr>
      <w:rFonts w:ascii="Consolas" w:eastAsiaTheme="minorHAnsi" w:hAnsi="Consolas" w:cs="Consolas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0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C:\Documents%20and%20Settings\&#1051;&#1102;&#1076;&#1072;\&#1056;&#1072;&#1073;&#1086;&#1095;&#1080;&#1081;%20&#1089;&#1090;&#1086;&#1083;\&#1054;&#1083;&#1110;&#1084;&#1087;&#1110;&#1072;&#1076;&#1072;%20&#1079;&#1072;&#1074;&#1076;%201\&#1054;&#1083;&#1110;&#1084;&#1087;&#1110;&#1072;&#1076;&#1072;%20&#1079;&#1072;&#1074;&#1076;%202\&#1050;&#1086;&#1087;&#1080;&#1103;%20&#1042;&#1080;&#1082;&#1086;&#1085;&#1072;&#1085;&#1085;&#1103;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6898840769903825"/>
          <c:y val="0.15296961545287296"/>
          <c:w val="0.57353368328958965"/>
          <c:h val="0.7518861209964405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'База даних'!$D$1</c:f>
              <c:strCache>
                <c:ptCount val="1"/>
                <c:pt idx="0">
                  <c:v>Ціна за 1 кг, грн.</c:v>
                </c:pt>
              </c:strCache>
            </c:strRef>
          </c:tx>
          <c:invertIfNegative val="0"/>
          <c:cat>
            <c:strRef>
              <c:f>'База даних'!$B$2:$B$16</c:f>
              <c:strCache>
                <c:ptCount val="15"/>
                <c:pt idx="0">
                  <c:v>Абрикос</c:v>
                </c:pt>
                <c:pt idx="1">
                  <c:v>Авокадо</c:v>
                </c:pt>
                <c:pt idx="2">
                  <c:v>Апельсин</c:v>
                </c:pt>
                <c:pt idx="3">
                  <c:v>Банан</c:v>
                </c:pt>
                <c:pt idx="4">
                  <c:v>Виноград</c:v>
                </c:pt>
                <c:pt idx="5">
                  <c:v>Гранат</c:v>
                </c:pt>
                <c:pt idx="6">
                  <c:v>Грейпфрут</c:v>
                </c:pt>
                <c:pt idx="7">
                  <c:v>Диня</c:v>
                </c:pt>
                <c:pt idx="8">
                  <c:v>Кавун</c:v>
                </c:pt>
                <c:pt idx="9">
                  <c:v>Ківі</c:v>
                </c:pt>
                <c:pt idx="10">
                  <c:v>Лимон</c:v>
                </c:pt>
                <c:pt idx="11">
                  <c:v>Мандарин</c:v>
                </c:pt>
                <c:pt idx="12">
                  <c:v>Персик</c:v>
                </c:pt>
                <c:pt idx="13">
                  <c:v>Черешня</c:v>
                </c:pt>
                <c:pt idx="14">
                  <c:v>Яблуко</c:v>
                </c:pt>
              </c:strCache>
            </c:strRef>
          </c:cat>
          <c:val>
            <c:numRef>
              <c:f>'База даних'!$D$2:$D$16</c:f>
              <c:numCache>
                <c:formatCode>General</c:formatCode>
                <c:ptCount val="15"/>
                <c:pt idx="0">
                  <c:v>16</c:v>
                </c:pt>
                <c:pt idx="1">
                  <c:v>38</c:v>
                </c:pt>
                <c:pt idx="2">
                  <c:v>14</c:v>
                </c:pt>
                <c:pt idx="3">
                  <c:v>12.5</c:v>
                </c:pt>
                <c:pt idx="4">
                  <c:v>22</c:v>
                </c:pt>
                <c:pt idx="5">
                  <c:v>78</c:v>
                </c:pt>
                <c:pt idx="6">
                  <c:v>48</c:v>
                </c:pt>
                <c:pt idx="7">
                  <c:v>11.2</c:v>
                </c:pt>
                <c:pt idx="8">
                  <c:v>13.450000000000006</c:v>
                </c:pt>
                <c:pt idx="9">
                  <c:v>26</c:v>
                </c:pt>
                <c:pt idx="10">
                  <c:v>13.75</c:v>
                </c:pt>
                <c:pt idx="11">
                  <c:v>20.3</c:v>
                </c:pt>
                <c:pt idx="12">
                  <c:v>42</c:v>
                </c:pt>
                <c:pt idx="13">
                  <c:v>24</c:v>
                </c:pt>
                <c:pt idx="14">
                  <c:v>18</c:v>
                </c:pt>
              </c:numCache>
            </c:numRef>
          </c:val>
        </c:ser>
        <c:ser>
          <c:idx val="1"/>
          <c:order val="1"/>
          <c:tx>
            <c:strRef>
              <c:f>'База даних'!$F$1</c:f>
              <c:strCache>
                <c:ptCount val="1"/>
                <c:pt idx="0">
                  <c:v>Вартість ящика, грн.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cat>
            <c:strRef>
              <c:f>'База даних'!$B$2:$B$16</c:f>
              <c:strCache>
                <c:ptCount val="15"/>
                <c:pt idx="0">
                  <c:v>Абрикос</c:v>
                </c:pt>
                <c:pt idx="1">
                  <c:v>Авокадо</c:v>
                </c:pt>
                <c:pt idx="2">
                  <c:v>Апельсин</c:v>
                </c:pt>
                <c:pt idx="3">
                  <c:v>Банан</c:v>
                </c:pt>
                <c:pt idx="4">
                  <c:v>Виноград</c:v>
                </c:pt>
                <c:pt idx="5">
                  <c:v>Гранат</c:v>
                </c:pt>
                <c:pt idx="6">
                  <c:v>Грейпфрут</c:v>
                </c:pt>
                <c:pt idx="7">
                  <c:v>Диня</c:v>
                </c:pt>
                <c:pt idx="8">
                  <c:v>Кавун</c:v>
                </c:pt>
                <c:pt idx="9">
                  <c:v>Ківі</c:v>
                </c:pt>
                <c:pt idx="10">
                  <c:v>Лимон</c:v>
                </c:pt>
                <c:pt idx="11">
                  <c:v>Мандарин</c:v>
                </c:pt>
                <c:pt idx="12">
                  <c:v>Персик</c:v>
                </c:pt>
                <c:pt idx="13">
                  <c:v>Черешня</c:v>
                </c:pt>
                <c:pt idx="14">
                  <c:v>Яблуко</c:v>
                </c:pt>
              </c:strCache>
            </c:strRef>
          </c:cat>
          <c:val>
            <c:numRef>
              <c:f>'База даних'!$F$2:$F$16</c:f>
              <c:numCache>
                <c:formatCode>General</c:formatCode>
                <c:ptCount val="15"/>
                <c:pt idx="0">
                  <c:v>112</c:v>
                </c:pt>
                <c:pt idx="1">
                  <c:v>152</c:v>
                </c:pt>
                <c:pt idx="2">
                  <c:v>140</c:v>
                </c:pt>
                <c:pt idx="3">
                  <c:v>150</c:v>
                </c:pt>
                <c:pt idx="4">
                  <c:v>132</c:v>
                </c:pt>
                <c:pt idx="5">
                  <c:v>390</c:v>
                </c:pt>
                <c:pt idx="6">
                  <c:v>384</c:v>
                </c:pt>
                <c:pt idx="7">
                  <c:v>168</c:v>
                </c:pt>
                <c:pt idx="8">
                  <c:v>269</c:v>
                </c:pt>
                <c:pt idx="9">
                  <c:v>312</c:v>
                </c:pt>
                <c:pt idx="10">
                  <c:v>137.5</c:v>
                </c:pt>
                <c:pt idx="11">
                  <c:v>263.90000000000003</c:v>
                </c:pt>
                <c:pt idx="12">
                  <c:v>252</c:v>
                </c:pt>
                <c:pt idx="13">
                  <c:v>192</c:v>
                </c:pt>
                <c:pt idx="14">
                  <c:v>450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3100864"/>
        <c:axId val="203104784"/>
      </c:barChart>
      <c:catAx>
        <c:axId val="203100864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203104784"/>
        <c:crosses val="autoZero"/>
        <c:auto val="1"/>
        <c:lblAlgn val="ctr"/>
        <c:lblOffset val="100"/>
        <c:noMultiLvlLbl val="0"/>
      </c:catAx>
      <c:valAx>
        <c:axId val="20310478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203100864"/>
        <c:crosses val="autoZero"/>
        <c:crossBetween val="between"/>
      </c:valAx>
      <c:spPr>
        <a:ln>
          <a:gradFill>
            <a:gsLst>
              <a:gs pos="0">
                <a:schemeClr val="accent1">
                  <a:tint val="66000"/>
                  <a:satMod val="160000"/>
                </a:schemeClr>
              </a:gs>
              <a:gs pos="50000">
                <a:schemeClr val="accent1">
                  <a:tint val="44500"/>
                  <a:satMod val="160000"/>
                </a:schemeClr>
              </a:gs>
              <a:gs pos="100000">
                <a:schemeClr val="accent1">
                  <a:tint val="23500"/>
                  <a:satMod val="160000"/>
                </a:schemeClr>
              </a:gs>
            </a:gsLst>
            <a:lin ang="5400000" scaled="0"/>
          </a:gradFill>
        </a:ln>
      </c:spPr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0.19151</cdr:x>
      <cdr:y>0</cdr:y>
    </cdr:from>
    <cdr:to>
      <cdr:x>0.79189</cdr:x>
      <cdr:y>0.12455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1092662" y="0"/>
          <a:ext cx="3425453" cy="333374"/>
        </a:xfrm>
        <a:prstGeom xmlns:a="http://schemas.openxmlformats.org/drawingml/2006/main" prst="rect">
          <a:avLst/>
        </a:prstGeom>
        <a:solidFill xmlns:a="http://schemas.openxmlformats.org/drawingml/2006/main">
          <a:sysClr val="window" lastClr="FFFFFF"/>
        </a:solidFill>
        <a:ln xmlns:a="http://schemas.openxmlformats.org/drawingml/2006/main">
          <a:solidFill>
            <a:schemeClr val="bg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uk-UA" sz="2000" b="1" cap="none" spc="0">
              <a:ln w="12700">
                <a:solidFill>
                  <a:schemeClr val="tx2">
                    <a:satMod val="155000"/>
                  </a:schemeClr>
                </a:solidFill>
                <a:prstDash val="solid"/>
              </a:ln>
              <a:solidFill>
                <a:schemeClr val="bg2">
                  <a:tint val="85000"/>
                  <a:satMod val="155000"/>
                </a:schemeClr>
              </a:solidFill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</a:rPr>
            <a:t>Вартість</a:t>
          </a:r>
          <a:r>
            <a:rPr lang="uk-UA" sz="2000" b="1" cap="none" spc="0" baseline="0">
              <a:ln w="12700">
                <a:solidFill>
                  <a:schemeClr val="tx2">
                    <a:satMod val="155000"/>
                  </a:schemeClr>
                </a:solidFill>
                <a:prstDash val="solid"/>
              </a:ln>
              <a:solidFill>
                <a:schemeClr val="bg2">
                  <a:tint val="85000"/>
                  <a:satMod val="155000"/>
                </a:schemeClr>
              </a:solidFill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</a:rPr>
            <a:t>   ящика  товарів</a:t>
          </a:r>
          <a:endParaRPr lang="uk-UA" sz="2000" b="1" cap="none" spc="0">
            <a:ln w="18000">
              <a:solidFill>
                <a:schemeClr val="accent2">
                  <a:satMod val="140000"/>
                </a:schemeClr>
              </a:solidFill>
              <a:prstDash val="solid"/>
              <a:miter lim="800000"/>
            </a:ln>
            <a:noFill/>
            <a:effectLst>
              <a:outerShdw blurRad="25500" dist="23000" dir="7020000" algn="tl">
                <a:srgbClr val="000000">
                  <a:alpha val="50000"/>
                </a:srgbClr>
              </a:outerShdw>
            </a:effectLst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Murzenko</dc:creator>
  <cp:keywords/>
  <dc:description/>
  <cp:lastModifiedBy>Вера</cp:lastModifiedBy>
  <cp:revision>15</cp:revision>
  <dcterms:created xsi:type="dcterms:W3CDTF">2017-03-15T14:43:00Z</dcterms:created>
  <dcterms:modified xsi:type="dcterms:W3CDTF">2017-04-01T16:14:00Z</dcterms:modified>
</cp:coreProperties>
</file>